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F036A" w:rsidRDefault="00000000">
      <w:pPr>
        <w:rPr>
          <w:b/>
          <w:color w:val="003B01"/>
          <w:sz w:val="25"/>
          <w:szCs w:val="25"/>
        </w:rPr>
      </w:pPr>
      <w:r>
        <w:rPr>
          <w:b/>
          <w:color w:val="003B01"/>
          <w:sz w:val="25"/>
          <w:szCs w:val="25"/>
        </w:rPr>
        <w:t>Subject line: You can now lease a benefit bike with Lease a Bike!</w:t>
      </w:r>
    </w:p>
    <w:p w14:paraId="00000002" w14:textId="77777777" w:rsidR="003F036A" w:rsidRDefault="003F036A">
      <w:pPr>
        <w:rPr>
          <w:b/>
          <w:color w:val="003B01"/>
          <w:sz w:val="21"/>
          <w:szCs w:val="21"/>
        </w:rPr>
      </w:pPr>
    </w:p>
    <w:p w14:paraId="00000003" w14:textId="77777777" w:rsidR="003F036A" w:rsidRDefault="00000000">
      <w:r>
        <w:t>Dear employees,</w:t>
      </w:r>
    </w:p>
    <w:p w14:paraId="00000004" w14:textId="77777777" w:rsidR="003F036A" w:rsidRDefault="003F036A"/>
    <w:p w14:paraId="00000005" w14:textId="77777777" w:rsidR="003F036A" w:rsidRDefault="00000000">
      <w:r>
        <w:t>To promote a greener and healthier workplace, we now offer bike leasing with Lease a Bike!</w:t>
      </w:r>
    </w:p>
    <w:p w14:paraId="00000006" w14:textId="77777777" w:rsidR="003F036A" w:rsidRDefault="003F036A"/>
    <w:p w14:paraId="00000007" w14:textId="3E974B22" w:rsidR="003F036A" w:rsidRDefault="00000000">
      <w:r>
        <w:t xml:space="preserve">As a permanent employee, you can now lease your dream bike and pay through a gross salary deduction and thus </w:t>
      </w:r>
      <w:hyperlink r:id="rId4">
        <w:r>
          <w:rPr>
            <w:color w:val="1155CC"/>
            <w:u w:val="single"/>
          </w:rPr>
          <w:t>save up to 40%</w:t>
        </w:r>
      </w:hyperlink>
      <w:r>
        <w:t xml:space="preserve"> compared to private bike purchase. Choose a bike freely from over</w:t>
      </w:r>
      <w:hyperlink r:id="rId5">
        <w:r>
          <w:t xml:space="preserve"> </w:t>
        </w:r>
      </w:hyperlink>
      <w:hyperlink r:id="rId6">
        <w:r w:rsidR="009A7F7D">
          <w:rPr>
            <w:color w:val="0044D6"/>
            <w:u w:val="single"/>
          </w:rPr>
          <w:t>30</w:t>
        </w:r>
        <w:r>
          <w:rPr>
            <w:color w:val="0044D6"/>
            <w:u w:val="single"/>
          </w:rPr>
          <w:t>0 connected dealers</w:t>
        </w:r>
      </w:hyperlink>
      <w:r>
        <w:t xml:space="preserve"> and lease for 36 months, with the option to buy the bike out at a beneficial price afterwards. If you don’t need a bicycle yourself, you can lease one to someone else in the household!</w:t>
      </w:r>
      <w:r w:rsidR="0020039E">
        <w:t xml:space="preserve"> </w:t>
      </w:r>
      <w:r w:rsidR="0020039E" w:rsidRPr="0020039E">
        <w:t xml:space="preserve">In the event that you are on extended sick leave, parental leave or </w:t>
      </w:r>
      <w:r w:rsidR="0020039E">
        <w:t>leave the company</w:t>
      </w:r>
      <w:r w:rsidR="0020039E" w:rsidRPr="0020039E">
        <w:t xml:space="preserve">, </w:t>
      </w:r>
      <w:r w:rsidR="0020039E">
        <w:t>we have</w:t>
      </w:r>
      <w:r w:rsidR="0020039E" w:rsidRPr="0020039E">
        <w:t xml:space="preserve"> </w:t>
      </w:r>
      <w:r w:rsidR="0020039E">
        <w:t>a</w:t>
      </w:r>
      <w:r w:rsidR="0020039E" w:rsidRPr="0020039E">
        <w:t xml:space="preserve"> take-back guarantee (after 6 months) which means that you can return the bike and terminate the agreement at no extra cost.</w:t>
      </w:r>
    </w:p>
    <w:p w14:paraId="00000008" w14:textId="77777777" w:rsidR="003F036A" w:rsidRDefault="003F036A"/>
    <w:p w14:paraId="00000009" w14:textId="3446707F" w:rsidR="003F036A" w:rsidRDefault="00000000">
      <w:pPr>
        <w:rPr>
          <w:color w:val="0044D6"/>
          <w:u w:val="single"/>
        </w:rPr>
      </w:pPr>
      <w:r>
        <w:t>In this video, it is simply explained what a benefit bike actually is and why it is so advantageous to lease instead of buying privately (in Swedish):</w:t>
      </w:r>
      <w:hyperlink r:id="rId7">
        <w:r>
          <w:t xml:space="preserve"> </w:t>
        </w:r>
      </w:hyperlink>
      <w:hyperlink r:id="rId8">
        <w:r>
          <w:rPr>
            <w:color w:val="0044D6"/>
            <w:u w:val="single"/>
          </w:rPr>
          <w:t>Onboarding video</w:t>
        </w:r>
      </w:hyperlink>
    </w:p>
    <w:p w14:paraId="0000000A" w14:textId="77777777" w:rsidR="003F036A" w:rsidRDefault="003F036A">
      <w:pPr>
        <w:rPr>
          <w:color w:val="0044D6"/>
          <w:u w:val="single"/>
        </w:rPr>
      </w:pPr>
    </w:p>
    <w:p w14:paraId="0000000B" w14:textId="77777777" w:rsidR="003F036A" w:rsidRDefault="00000000">
      <w:r>
        <w:t>Get started in 5 easy steps:</w:t>
      </w:r>
    </w:p>
    <w:p w14:paraId="0000000C" w14:textId="77777777" w:rsidR="003F036A" w:rsidRDefault="003F036A"/>
    <w:p w14:paraId="0000000D" w14:textId="77777777" w:rsidR="003F036A" w:rsidRDefault="00000000">
      <w:pPr>
        <w:rPr>
          <w:b/>
          <w:color w:val="F46F06"/>
        </w:rPr>
      </w:pPr>
      <w:r>
        <w:t xml:space="preserve">1. Register in the portal here: </w:t>
      </w:r>
      <w:r>
        <w:rPr>
          <w:b/>
          <w:color w:val="F46F06"/>
        </w:rPr>
        <w:t>[Registration link]</w:t>
      </w:r>
    </w:p>
    <w:p w14:paraId="0000000E" w14:textId="77777777" w:rsidR="003F036A" w:rsidRDefault="00000000">
      <w:r>
        <w:t xml:space="preserve">2. Do a </w:t>
      </w:r>
      <w:proofErr w:type="spellStart"/>
      <w:r>
        <w:t>Quickstart</w:t>
      </w:r>
      <w:proofErr w:type="spellEnd"/>
      <w:r>
        <w:t xml:space="preserve"> (request to lease)</w:t>
      </w:r>
    </w:p>
    <w:p w14:paraId="0000000F" w14:textId="77777777" w:rsidR="003F036A" w:rsidRDefault="00000000">
      <w:pPr>
        <w:rPr>
          <w:color w:val="0044D6"/>
          <w:u w:val="single"/>
        </w:rPr>
      </w:pPr>
      <w:r>
        <w:t>3. Visit a</w:t>
      </w:r>
      <w:hyperlink r:id="rId9">
        <w:r>
          <w:rPr>
            <w:color w:val="1155CC"/>
          </w:rPr>
          <w:t xml:space="preserve"> </w:t>
        </w:r>
      </w:hyperlink>
      <w:hyperlink r:id="rId10">
        <w:r>
          <w:rPr>
            <w:color w:val="1155CC"/>
            <w:u w:val="single"/>
          </w:rPr>
          <w:t>local dealer</w:t>
        </w:r>
      </w:hyperlink>
      <w:r>
        <w:rPr>
          <w:color w:val="0044D6"/>
        </w:rPr>
        <w:t xml:space="preserve"> </w:t>
      </w:r>
      <w:r>
        <w:rPr>
          <w:color w:val="003B01"/>
        </w:rPr>
        <w:t>or order your dream bike</w:t>
      </w:r>
      <w:hyperlink r:id="rId11">
        <w:r>
          <w:rPr>
            <w:color w:val="003B01"/>
          </w:rPr>
          <w:t xml:space="preserve"> </w:t>
        </w:r>
      </w:hyperlink>
      <w:hyperlink r:id="rId12">
        <w:r>
          <w:rPr>
            <w:color w:val="0044D6"/>
            <w:u w:val="single"/>
          </w:rPr>
          <w:t>online</w:t>
        </w:r>
      </w:hyperlink>
    </w:p>
    <w:p w14:paraId="00000010" w14:textId="77777777" w:rsidR="003F036A" w:rsidRDefault="00000000">
      <w:r>
        <w:t>4. Approve the quote digitally in the portal</w:t>
      </w:r>
    </w:p>
    <w:p w14:paraId="00000011" w14:textId="77777777" w:rsidR="003F036A" w:rsidRDefault="00000000">
      <w:r>
        <w:t>5. Start biking!</w:t>
      </w:r>
    </w:p>
    <w:p w14:paraId="00000012" w14:textId="77777777" w:rsidR="003F036A" w:rsidRDefault="003F036A"/>
    <w:p w14:paraId="00000013" w14:textId="77777777" w:rsidR="003F036A" w:rsidRDefault="00000000">
      <w:r>
        <w:t>Each leased bike includes the market’s best comprehensive insurance with SEK 0 excess, which covers you in the event of theft and damage to the bicycle. Choose an affordable service package for extra security!</w:t>
      </w:r>
    </w:p>
    <w:p w14:paraId="00000014" w14:textId="77777777" w:rsidR="003F036A" w:rsidRDefault="003F036A"/>
    <w:p w14:paraId="00000015" w14:textId="77777777" w:rsidR="003F036A" w:rsidRDefault="00000000">
      <w:r>
        <w:t>You will find more information and general conditions on the intranet.</w:t>
      </w:r>
    </w:p>
    <w:p w14:paraId="00000016" w14:textId="77777777" w:rsidR="003F036A" w:rsidRDefault="003F036A"/>
    <w:p w14:paraId="00000017" w14:textId="77777777" w:rsidR="003F036A" w:rsidRDefault="00000000">
      <w:r>
        <w:t xml:space="preserve">Do you have additional questions? The support team at Lease a Bike is happy to help you and is available every weekday from 9:00-17:00 (closed for lunch at 12-13) and can be reached via </w:t>
      </w:r>
      <w:r>
        <w:rPr>
          <w:color w:val="0044D6"/>
        </w:rPr>
        <w:t>support@leaseabike.se</w:t>
      </w:r>
      <w:r>
        <w:t xml:space="preserve">, on </w:t>
      </w:r>
      <w:r>
        <w:rPr>
          <w:color w:val="0044D6"/>
        </w:rPr>
        <w:t>010 – 516 47 44</w:t>
      </w:r>
      <w:r>
        <w:t xml:space="preserve"> or chat at </w:t>
      </w:r>
      <w:hyperlink r:id="rId13">
        <w:r>
          <w:rPr>
            <w:color w:val="1155CC"/>
            <w:u w:val="single"/>
          </w:rPr>
          <w:t>leaseabike.se</w:t>
        </w:r>
      </w:hyperlink>
      <w:r>
        <w:t>.</w:t>
      </w:r>
    </w:p>
    <w:p w14:paraId="00000018" w14:textId="77777777" w:rsidR="003F036A" w:rsidRDefault="003F036A"/>
    <w:p w14:paraId="00000019" w14:textId="77777777" w:rsidR="003F036A" w:rsidRDefault="00000000">
      <w:r>
        <w:t>[Greeting]</w:t>
      </w:r>
    </w:p>
    <w:p w14:paraId="0000001A" w14:textId="77777777" w:rsidR="003F036A" w:rsidRDefault="003F036A">
      <w:pPr>
        <w:rPr>
          <w:b/>
          <w:color w:val="003B01"/>
          <w:sz w:val="26"/>
          <w:szCs w:val="26"/>
        </w:rPr>
      </w:pPr>
    </w:p>
    <w:sectPr w:rsidR="003F03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6A"/>
    <w:rsid w:val="0020039E"/>
    <w:rsid w:val="003F036A"/>
    <w:rsid w:val="009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A382D8"/>
  <w15:docId w15:val="{BA5DB78E-A7E3-FB49-A83B-4006B1A1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Cd_nYSls_4" TargetMode="External"/><Relationship Id="rId13" Type="http://schemas.openxmlformats.org/officeDocument/2006/relationships/hyperlink" Target="http://leaseabike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seabike.se/wp-content/uploads/2024/09/Onboarding-video.mp4" TargetMode="External"/><Relationship Id="rId12" Type="http://schemas.openxmlformats.org/officeDocument/2006/relationships/hyperlink" Target="https://www.tcmcykel.se/formanscykel-lease-a-bi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aseabike.se/aterforsaljarkarta" TargetMode="External"/><Relationship Id="rId11" Type="http://schemas.openxmlformats.org/officeDocument/2006/relationships/hyperlink" Target="https://www.tcmcykel.se/formanscykel-lease-a-bike" TargetMode="External"/><Relationship Id="rId5" Type="http://schemas.openxmlformats.org/officeDocument/2006/relationships/hyperlink" Target="http://leaseabike.se/aterforsaljarkart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aseabike.se/aterforsaljarkarta" TargetMode="External"/><Relationship Id="rId4" Type="http://schemas.openxmlformats.org/officeDocument/2006/relationships/hyperlink" Target="https://leaseabike.se/kalkylator/" TargetMode="External"/><Relationship Id="rId9" Type="http://schemas.openxmlformats.org/officeDocument/2006/relationships/hyperlink" Target="http://leaseabike.se/aterforsaljarkar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Strom</cp:lastModifiedBy>
  <cp:revision>3</cp:revision>
  <dcterms:created xsi:type="dcterms:W3CDTF">2025-02-06T09:05:00Z</dcterms:created>
  <dcterms:modified xsi:type="dcterms:W3CDTF">2025-10-10T07:50:00Z</dcterms:modified>
</cp:coreProperties>
</file>