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6808A" w14:textId="08D620E4" w:rsidR="001A5558" w:rsidRPr="001A5558" w:rsidRDefault="001A5558" w:rsidP="001A5558">
      <w:r w:rsidRPr="001A5558">
        <w:rPr>
          <w:b/>
          <w:bCs/>
        </w:rPr>
        <w:t>Informera era anställda via text till intranät eller mejlutskick:</w:t>
      </w:r>
      <w:r w:rsidRPr="001A5558">
        <w:br/>
      </w:r>
      <w:r w:rsidRPr="001A5558">
        <w:br/>
      </w:r>
      <w:r w:rsidRPr="001A5558">
        <w:rPr>
          <w:b/>
          <w:bCs/>
        </w:rPr>
        <w:t>Titel:</w:t>
      </w:r>
      <w:r w:rsidRPr="001A5558">
        <w:t xml:space="preserve"> Cykla tryggt i höst</w:t>
      </w:r>
      <w:r w:rsidRPr="001A5558">
        <w:rPr>
          <w:rFonts w:ascii="Segoe UI Emoji" w:hAnsi="Segoe UI Emoji" w:cs="Segoe UI Emoji"/>
        </w:rPr>
        <w:t xml:space="preserve"> </w:t>
      </w:r>
      <w:r w:rsidRPr="0035365B">
        <w:rPr>
          <w:rFonts w:ascii="Segoe UI Emoji" w:hAnsi="Segoe UI Emoji" w:cs="Segoe UI Emoji"/>
        </w:rPr>
        <w:t>🍂</w:t>
      </w:r>
      <w:r w:rsidRPr="001A5558">
        <w:br/>
      </w:r>
      <w:r w:rsidRPr="001A5558">
        <w:br/>
      </w:r>
      <w:r w:rsidRPr="001A5558">
        <w:rPr>
          <w:b/>
          <w:bCs/>
        </w:rPr>
        <w:t>Brödtext:</w:t>
      </w:r>
      <w:r w:rsidRPr="001A5558">
        <w:br/>
        <w:t>Hej medarbetare!</w:t>
      </w:r>
      <w:r w:rsidRPr="001A5558">
        <w:br/>
        <w:t xml:space="preserve">Hösten är här med krispig luft och vackra färger. Att cykelpendla är ett fantastiskt sätt att få in vardagsmotion och rensa tankarna efter en arbetsdag, men när mörkret och kylan smyger sig på ställs högre krav på din utrustning. Oavsett om du redan </w:t>
      </w:r>
      <w:r w:rsidR="00854C4B">
        <w:t>cykelpendlar</w:t>
      </w:r>
      <w:r w:rsidRPr="001A5558">
        <w:t xml:space="preserve"> eller funderar på att börja, vill vi hjälpa dig att cykla säkert i höst! Tre saker du kan göra redan idag:</w:t>
      </w:r>
    </w:p>
    <w:p w14:paraId="4A1E16E2" w14:textId="77777777" w:rsidR="001A5558" w:rsidRPr="001A5558" w:rsidRDefault="001A5558" w:rsidP="001A5558">
      <w:pPr>
        <w:numPr>
          <w:ilvl w:val="0"/>
          <w:numId w:val="1"/>
        </w:numPr>
      </w:pPr>
      <w:r w:rsidRPr="001A5558">
        <w:rPr>
          <w:b/>
          <w:bCs/>
        </w:rPr>
        <w:t>Gör höstservicen i din lokala cykelbutik:</w:t>
      </w:r>
      <w:r w:rsidRPr="001A5558">
        <w:t xml:space="preserve"> Låt proffsen se över bromsar, kedja och belysning innan halkan slår till för att cykla säkert i höst. Har du ett servicepaket via din leasing kan du nyttja det. </w:t>
      </w:r>
    </w:p>
    <w:p w14:paraId="7F60B38A" w14:textId="77777777" w:rsidR="001A5558" w:rsidRPr="001A5558" w:rsidRDefault="001A5558" w:rsidP="001A5558">
      <w:pPr>
        <w:numPr>
          <w:ilvl w:val="0"/>
          <w:numId w:val="1"/>
        </w:numPr>
      </w:pPr>
      <w:r w:rsidRPr="001A5558">
        <w:rPr>
          <w:b/>
          <w:bCs/>
        </w:rPr>
        <w:t>Rusta för mörker och halka:</w:t>
      </w:r>
      <w:r w:rsidRPr="001A5558">
        <w:t xml:space="preserve"> Be din cykelbutik om råd kring dubbdäck, reflexer, belysning och andra tillbehör.</w:t>
      </w:r>
    </w:p>
    <w:p w14:paraId="3BD4B45D" w14:textId="77777777" w:rsidR="001A5558" w:rsidRPr="001A5558" w:rsidRDefault="001A5558" w:rsidP="001A5558">
      <w:pPr>
        <w:numPr>
          <w:ilvl w:val="0"/>
          <w:numId w:val="1"/>
        </w:numPr>
      </w:pPr>
      <w:r w:rsidRPr="00854C4B">
        <w:rPr>
          <w:b/>
          <w:bCs/>
          <w:color w:val="F36F07"/>
        </w:rPr>
        <w:t>Utforska vår cykelförmån:</w:t>
      </w:r>
      <w:r w:rsidRPr="00854C4B">
        <w:rPr>
          <w:color w:val="F36F07"/>
        </w:rPr>
        <w:t xml:space="preserve"> </w:t>
      </w:r>
      <w:r w:rsidRPr="001A5558">
        <w:t>Saknar du cykel? Genom avdrag på din lön leasar du en ny helförsäkrad cykel – där både dubbdäck och service kan ingå från start.</w:t>
      </w:r>
    </w:p>
    <w:p w14:paraId="56C56962" w14:textId="5B3388B8" w:rsidR="00854C4B" w:rsidRDefault="001A5558" w:rsidP="001A5558">
      <w:r w:rsidRPr="001A5558">
        <w:br/>
      </w:r>
      <w:r w:rsidRPr="0035365B">
        <w:rPr>
          <w:rFonts w:ascii="Segoe UI Emoji" w:hAnsi="Segoe UI Emoji" w:cs="Segoe UI Emoji"/>
        </w:rPr>
        <w:t>👉</w:t>
      </w:r>
      <w:r w:rsidRPr="001A5558">
        <w:t xml:space="preserve"> Hitta din lokala cykelhandlare och läs mer om förmånscykeln här: </w:t>
      </w:r>
      <w:hyperlink r:id="rId5" w:history="1">
        <w:r w:rsidRPr="00B61C5B">
          <w:rPr>
            <w:rStyle w:val="Hyperlnk"/>
          </w:rPr>
          <w:t>https://leaseabike.se/cykla-sakert</w:t>
        </w:r>
      </w:hyperlink>
      <w:r>
        <w:t xml:space="preserve"> </w:t>
      </w:r>
      <w:r w:rsidRPr="001A5558">
        <w:br/>
      </w:r>
      <w:r w:rsidRPr="001A5558">
        <w:br/>
        <w:t>Har du ytterligare frågor? Supportteamet på Lease a Bike hjälper dig gärna och finns tillgänglig</w:t>
      </w:r>
      <w:r w:rsidR="00817C0C">
        <w:t>a</w:t>
      </w:r>
      <w:r w:rsidRPr="001A5558">
        <w:t xml:space="preserve"> varje vardag kl 9:00-17:00 (lunchstängt kl 12-13) och nås via </w:t>
      </w:r>
      <w:hyperlink r:id="rId6" w:tgtFrame="_blank" w:history="1">
        <w:r w:rsidRPr="001A5558">
          <w:rPr>
            <w:rStyle w:val="Hyperlnk"/>
          </w:rPr>
          <w:t>support@leaseabike.se</w:t>
        </w:r>
      </w:hyperlink>
      <w:r w:rsidRPr="001A5558">
        <w:t xml:space="preserve">, på 010 – 516 47 44 eller chatt via </w:t>
      </w:r>
      <w:hyperlink r:id="rId7" w:tgtFrame="_blank" w:history="1">
        <w:r w:rsidRPr="001A5558">
          <w:rPr>
            <w:rStyle w:val="Hyperlnk"/>
          </w:rPr>
          <w:t>leaseabike.se</w:t>
        </w:r>
      </w:hyperlink>
      <w:r w:rsidRPr="001A5558">
        <w:t>.</w:t>
      </w:r>
      <w:r w:rsidRPr="001A5558">
        <w:br/>
      </w:r>
      <w:r w:rsidRPr="001A5558">
        <w:br/>
        <w:t>[Hälsning] </w:t>
      </w:r>
    </w:p>
    <w:p w14:paraId="2491399B" w14:textId="7817F579" w:rsidR="00F83445" w:rsidRDefault="00854C4B">
      <w:r>
        <w:rPr>
          <w:noProof/>
        </w:rPr>
        <w:drawing>
          <wp:inline distT="0" distB="0" distL="0" distR="0" wp14:anchorId="142FDFAE" wp14:editId="4A31184B">
            <wp:extent cx="3162300" cy="2229506"/>
            <wp:effectExtent l="0" t="0" r="0" b="0"/>
            <wp:docPr id="38295014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950143" name="Bildobjekt 3829501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81099" cy="2242760"/>
                    </a:xfrm>
                    <a:prstGeom prst="rect">
                      <a:avLst/>
                    </a:prstGeom>
                  </pic:spPr>
                </pic:pic>
              </a:graphicData>
            </a:graphic>
          </wp:inline>
        </w:drawing>
      </w:r>
    </w:p>
    <w:sectPr w:rsidR="00F834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D4007"/>
    <w:multiLevelType w:val="multilevel"/>
    <w:tmpl w:val="F994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564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558"/>
    <w:rsid w:val="001A5558"/>
    <w:rsid w:val="004732A2"/>
    <w:rsid w:val="005A500C"/>
    <w:rsid w:val="00817C0C"/>
    <w:rsid w:val="00854C4B"/>
    <w:rsid w:val="00D812B2"/>
    <w:rsid w:val="00E74FB5"/>
    <w:rsid w:val="00F04C29"/>
    <w:rsid w:val="00F8344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29F0A"/>
  <w15:chartTrackingRefBased/>
  <w15:docId w15:val="{A05B3D35-0149-4CAD-A3CF-F2C1AA0B7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A55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A55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A555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A555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A555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A555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A555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A555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A555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A555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A555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A555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A555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A555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A555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A555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A555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A5558"/>
    <w:rPr>
      <w:rFonts w:eastAsiaTheme="majorEastAsia" w:cstheme="majorBidi"/>
      <w:color w:val="272727" w:themeColor="text1" w:themeTint="D8"/>
    </w:rPr>
  </w:style>
  <w:style w:type="paragraph" w:styleId="Rubrik">
    <w:name w:val="Title"/>
    <w:basedOn w:val="Normal"/>
    <w:next w:val="Normal"/>
    <w:link w:val="RubrikChar"/>
    <w:uiPriority w:val="10"/>
    <w:qFormat/>
    <w:rsid w:val="001A5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A555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A555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A555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A555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A5558"/>
    <w:rPr>
      <w:i/>
      <w:iCs/>
      <w:color w:val="404040" w:themeColor="text1" w:themeTint="BF"/>
    </w:rPr>
  </w:style>
  <w:style w:type="paragraph" w:styleId="Liststycke">
    <w:name w:val="List Paragraph"/>
    <w:basedOn w:val="Normal"/>
    <w:uiPriority w:val="34"/>
    <w:qFormat/>
    <w:rsid w:val="001A5558"/>
    <w:pPr>
      <w:ind w:left="720"/>
      <w:contextualSpacing/>
    </w:pPr>
  </w:style>
  <w:style w:type="character" w:styleId="Starkbetoning">
    <w:name w:val="Intense Emphasis"/>
    <w:basedOn w:val="Standardstycketeckensnitt"/>
    <w:uiPriority w:val="21"/>
    <w:qFormat/>
    <w:rsid w:val="001A5558"/>
    <w:rPr>
      <w:i/>
      <w:iCs/>
      <w:color w:val="0F4761" w:themeColor="accent1" w:themeShade="BF"/>
    </w:rPr>
  </w:style>
  <w:style w:type="paragraph" w:styleId="Starktcitat">
    <w:name w:val="Intense Quote"/>
    <w:basedOn w:val="Normal"/>
    <w:next w:val="Normal"/>
    <w:link w:val="StarktcitatChar"/>
    <w:uiPriority w:val="30"/>
    <w:qFormat/>
    <w:rsid w:val="001A55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A5558"/>
    <w:rPr>
      <w:i/>
      <w:iCs/>
      <w:color w:val="0F4761" w:themeColor="accent1" w:themeShade="BF"/>
    </w:rPr>
  </w:style>
  <w:style w:type="character" w:styleId="Starkreferens">
    <w:name w:val="Intense Reference"/>
    <w:basedOn w:val="Standardstycketeckensnitt"/>
    <w:uiPriority w:val="32"/>
    <w:qFormat/>
    <w:rsid w:val="001A5558"/>
    <w:rPr>
      <w:b/>
      <w:bCs/>
      <w:smallCaps/>
      <w:color w:val="0F4761" w:themeColor="accent1" w:themeShade="BF"/>
      <w:spacing w:val="5"/>
    </w:rPr>
  </w:style>
  <w:style w:type="character" w:styleId="Hyperlnk">
    <w:name w:val="Hyperlink"/>
    <w:basedOn w:val="Standardstycketeckensnitt"/>
    <w:uiPriority w:val="99"/>
    <w:unhideWhenUsed/>
    <w:rsid w:val="001A5558"/>
    <w:rPr>
      <w:color w:val="467886" w:themeColor="hyperlink"/>
      <w:u w:val="single"/>
    </w:rPr>
  </w:style>
  <w:style w:type="character" w:styleId="Olstomnmnande">
    <w:name w:val="Unresolved Mention"/>
    <w:basedOn w:val="Standardstycketeckensnitt"/>
    <w:uiPriority w:val="99"/>
    <w:semiHidden/>
    <w:unhideWhenUsed/>
    <w:rsid w:val="001A5558"/>
    <w:rPr>
      <w:color w:val="605E5C"/>
      <w:shd w:val="clear" w:color="auto" w:fill="E1DFDD"/>
    </w:rPr>
  </w:style>
  <w:style w:type="character" w:styleId="AnvndHyperlnk">
    <w:name w:val="FollowedHyperlink"/>
    <w:basedOn w:val="Standardstycketeckensnitt"/>
    <w:uiPriority w:val="99"/>
    <w:semiHidden/>
    <w:unhideWhenUsed/>
    <w:rsid w:val="00817C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leaseabike.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pport@leaseabike.se" TargetMode="External"/><Relationship Id="rId5" Type="http://schemas.openxmlformats.org/officeDocument/2006/relationships/hyperlink" Target="https://leaseabike.se/cykla-saker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233</Words>
  <Characters>1239</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Samuelsson</dc:creator>
  <cp:keywords/>
  <dc:description/>
  <cp:lastModifiedBy>Alice Samuelsson</cp:lastModifiedBy>
  <cp:revision>6</cp:revision>
  <dcterms:created xsi:type="dcterms:W3CDTF">2026-09-30T14:22:00Z</dcterms:created>
  <dcterms:modified xsi:type="dcterms:W3CDTF">2026-09-30T14:44:00Z</dcterms:modified>
</cp:coreProperties>
</file>